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16D98"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316D98" w:rsidP="00316D98">
      <w:pPr>
        <w:spacing w:after="0" w:line="480" w:lineRule="auto"/>
        <w:jc w:val="center"/>
        <w:rPr>
          <w:rFonts w:ascii="Times New Roman" w:hAnsi="Times New Roman" w:cs="Times New Roman"/>
          <w:sz w:val="24"/>
          <w:szCs w:val="24"/>
        </w:rPr>
      </w:pPr>
    </w:p>
    <w:p w:rsidR="00316D98" w:rsidP="00316D98">
      <w:pPr>
        <w:spacing w:after="0" w:line="480" w:lineRule="auto"/>
        <w:jc w:val="center"/>
        <w:rPr>
          <w:rFonts w:ascii="Times New Roman" w:hAnsi="Times New Roman" w:cs="Times New Roman"/>
          <w:sz w:val="24"/>
          <w:szCs w:val="24"/>
        </w:rPr>
      </w:pPr>
    </w:p>
    <w:p w:rsidR="00316D98"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r w:rsidRPr="009A1642">
        <w:rPr>
          <w:rFonts w:ascii="Times New Roman" w:hAnsi="Times New Roman" w:cs="Times New Roman"/>
          <w:sz w:val="24"/>
          <w:szCs w:val="24"/>
        </w:rPr>
        <w:t>4th Grade ELA, Main Idea video analysis</w:t>
      </w:r>
    </w:p>
    <w:p w:rsidR="0085168A" w:rsidRPr="009A1642" w:rsidP="00316D98">
      <w:pPr>
        <w:spacing w:after="0" w:line="480" w:lineRule="auto"/>
        <w:jc w:val="center"/>
        <w:rPr>
          <w:rFonts w:ascii="Times New Roman" w:hAnsi="Times New Roman" w:cs="Times New Roman"/>
          <w:sz w:val="24"/>
          <w:szCs w:val="24"/>
        </w:rPr>
      </w:pPr>
      <w:r w:rsidRPr="009A1642">
        <w:rPr>
          <w:rFonts w:ascii="Times New Roman" w:hAnsi="Times New Roman" w:cs="Times New Roman"/>
          <w:sz w:val="24"/>
          <w:szCs w:val="24"/>
        </w:rPr>
        <w:t>Name</w:t>
      </w:r>
    </w:p>
    <w:p w:rsidR="0085168A" w:rsidRPr="009A1642" w:rsidP="00316D98">
      <w:pPr>
        <w:spacing w:after="0" w:line="480" w:lineRule="auto"/>
        <w:jc w:val="center"/>
        <w:rPr>
          <w:rFonts w:ascii="Times New Roman" w:hAnsi="Times New Roman" w:cs="Times New Roman"/>
          <w:sz w:val="24"/>
          <w:szCs w:val="24"/>
        </w:rPr>
      </w:pPr>
      <w:r w:rsidRPr="009A1642">
        <w:rPr>
          <w:rFonts w:ascii="Times New Roman" w:hAnsi="Times New Roman" w:cs="Times New Roman"/>
          <w:sz w:val="24"/>
          <w:szCs w:val="24"/>
        </w:rPr>
        <w:t>Institutional affiliation</w:t>
      </w: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5168A" w:rsidRPr="009A1642" w:rsidP="00316D98">
      <w:pPr>
        <w:spacing w:after="0" w:line="480" w:lineRule="auto"/>
        <w:jc w:val="center"/>
        <w:rPr>
          <w:rFonts w:ascii="Times New Roman" w:hAnsi="Times New Roman" w:cs="Times New Roman"/>
          <w:sz w:val="24"/>
          <w:szCs w:val="24"/>
        </w:rPr>
      </w:pPr>
    </w:p>
    <w:p w:rsidR="00884C4B" w:rsidRPr="009A1642" w:rsidP="00316D98">
      <w:pPr>
        <w:spacing w:after="0" w:line="480" w:lineRule="auto"/>
        <w:rPr>
          <w:rFonts w:ascii="Times New Roman" w:hAnsi="Times New Roman" w:cs="Times New Roman"/>
          <w:sz w:val="24"/>
          <w:szCs w:val="24"/>
        </w:rPr>
      </w:pPr>
    </w:p>
    <w:p w:rsidR="004A1FDB" w:rsidRPr="009A1642" w:rsidP="00316D98">
      <w:pPr>
        <w:spacing w:after="0" w:line="480" w:lineRule="auto"/>
        <w:rPr>
          <w:rFonts w:ascii="Times New Roman" w:hAnsi="Times New Roman" w:cs="Times New Roman"/>
          <w:b/>
          <w:sz w:val="24"/>
          <w:szCs w:val="24"/>
        </w:rPr>
      </w:pPr>
      <w:r w:rsidRPr="009A1642">
        <w:rPr>
          <w:rFonts w:ascii="Times New Roman" w:hAnsi="Times New Roman" w:cs="Times New Roman"/>
          <w:b/>
          <w:sz w:val="24"/>
          <w:szCs w:val="24"/>
        </w:rPr>
        <w:t xml:space="preserve">The initial conversation between the teacher and the students in the video </w:t>
      </w:r>
    </w:p>
    <w:p w:rsidR="00C0531B" w:rsidRPr="009A1642" w:rsidP="00316D98">
      <w:pPr>
        <w:spacing w:after="0" w:line="480" w:lineRule="auto"/>
        <w:ind w:firstLine="720"/>
        <w:rPr>
          <w:rFonts w:ascii="Times New Roman" w:eastAsia="Times New Roman" w:hAnsi="Times New Roman" w:cs="Times New Roman"/>
          <w:bCs/>
          <w:sz w:val="24"/>
          <w:szCs w:val="24"/>
          <w:lang w:val="en-GB"/>
        </w:rPr>
      </w:pPr>
      <w:r w:rsidRPr="009A1642">
        <w:rPr>
          <w:rFonts w:ascii="Times New Roman" w:hAnsi="Times New Roman" w:cs="Times New Roman"/>
          <w:sz w:val="24"/>
          <w:szCs w:val="24"/>
          <w:lang w:val="en-GB"/>
        </w:rPr>
        <w:t>The initial conversation is based on the 4th Grade English Language arts lesson to find the facts via a close read of the text. The conversation is aligned to</w:t>
      </w:r>
      <w:r w:rsidRPr="009A1642" w:rsidR="00061F4B">
        <w:rPr>
          <w:rFonts w:ascii="Times New Roman" w:hAnsi="Times New Roman" w:cs="Times New Roman"/>
          <w:sz w:val="24"/>
          <w:szCs w:val="24"/>
          <w:lang w:val="en-GB"/>
        </w:rPr>
        <w:t xml:space="preserve"> MA Curriculum Framework Standa</w:t>
      </w:r>
      <w:r w:rsidRPr="009A1642">
        <w:rPr>
          <w:rFonts w:ascii="Times New Roman" w:hAnsi="Times New Roman" w:cs="Times New Roman"/>
          <w:sz w:val="24"/>
          <w:szCs w:val="24"/>
          <w:lang w:val="en-GB"/>
        </w:rPr>
        <w:t xml:space="preserve">rd RI.4.1, where the teacher considers the literacy research and proceed to apply the practices that are evidence-based within the framework while implementing the common core standards concerning the English Language. It concerns </w:t>
      </w:r>
      <w:r w:rsidRPr="009A1642">
        <w:rPr>
          <w:rFonts w:ascii="Times New Roman" w:eastAsia="Times New Roman" w:hAnsi="Times New Roman" w:cs="Times New Roman"/>
          <w:bCs/>
          <w:sz w:val="24"/>
          <w:szCs w:val="24"/>
          <w:lang w:val="en-GB"/>
        </w:rPr>
        <w:t>identifying the main idea and supporting it with the readings and creating a summary using supporting details. The teacher interactively guides students and exposes them to the reading activities. She advises the students to use a pencil to highlight the main in the piece of reading (Article).  Reading codes is what the teacher emphasizes to be used during the reading activities. The teacher tasks and assigns the students reading material, to read and highlight the main points in the readings
</w:t>
      </w:r>
    </w:p>
    <w:p w:rsidR="004A1FDB" w:rsidRPr="009A1642" w:rsidP="00316D98">
      <w:pPr>
        <w:spacing w:after="0" w:line="480" w:lineRule="auto"/>
        <w:rPr>
          <w:rFonts w:ascii="Times New Roman" w:hAnsi="Times New Roman" w:cs="Times New Roman"/>
          <w:b/>
          <w:sz w:val="24"/>
          <w:szCs w:val="24"/>
        </w:rPr>
      </w:pPr>
      <w:r w:rsidRPr="009A1642">
        <w:rPr>
          <w:rFonts w:ascii="Times New Roman" w:hAnsi="Times New Roman" w:cs="Times New Roman"/>
          <w:b/>
          <w:sz w:val="24"/>
          <w:szCs w:val="24"/>
        </w:rPr>
        <w:t xml:space="preserve">The </w:t>
      </w:r>
      <w:r w:rsidRPr="009A1642" w:rsidR="001D2BD0">
        <w:rPr>
          <w:rFonts w:ascii="Times New Roman" w:hAnsi="Times New Roman" w:cs="Times New Roman"/>
          <w:b/>
          <w:sz w:val="24"/>
          <w:szCs w:val="24"/>
        </w:rPr>
        <w:t>area</w:t>
      </w:r>
      <w:r w:rsidRPr="009A1642">
        <w:rPr>
          <w:rFonts w:ascii="Times New Roman" w:hAnsi="Times New Roman" w:cs="Times New Roman"/>
          <w:b/>
          <w:sz w:val="24"/>
          <w:szCs w:val="24"/>
        </w:rPr>
        <w:t xml:space="preserve"> that students seem to struggle. </w:t>
      </w:r>
    </w:p>
    <w:p w:rsidR="003A32AC" w:rsidRPr="009A1642" w:rsidP="00316D98">
      <w:pPr>
        <w:spacing w:after="0" w:line="480" w:lineRule="auto"/>
        <w:ind w:firstLine="720"/>
        <w:rPr>
          <w:rFonts w:ascii="Times New Roman" w:hAnsi="Times New Roman" w:cs="Times New Roman"/>
          <w:b/>
          <w:sz w:val="24"/>
          <w:szCs w:val="24"/>
        </w:rPr>
      </w:pPr>
      <w:r w:rsidRPr="009A1642">
        <w:rPr>
          <w:rFonts w:ascii="Times New Roman" w:hAnsi="Times New Roman" w:cs="Times New Roman"/>
          <w:b/>
          <w:sz w:val="24"/>
          <w:szCs w:val="24"/>
        </w:rPr>
        <w:t xml:space="preserve">Output difficulties </w:t>
      </w:r>
    </w:p>
    <w:p w:rsidR="00C0531B" w:rsidRPr="009A1642" w:rsidP="00316D98">
      <w:pPr>
        <w:spacing w:after="0" w:line="480" w:lineRule="auto"/>
        <w:ind w:firstLine="720"/>
        <w:rPr>
          <w:rFonts w:ascii="Times New Roman" w:hAnsi="Times New Roman" w:cs="Times New Roman"/>
          <w:sz w:val="24"/>
          <w:szCs w:val="24"/>
          <w:lang w:val="en-GB"/>
        </w:rPr>
      </w:pPr>
      <w:r w:rsidRPr="009A1642">
        <w:rPr>
          <w:rFonts w:ascii="Times New Roman" w:eastAsia="Times New Roman" w:hAnsi="Times New Roman" w:cs="Times New Roman"/>
          <w:bCs/>
          <w:sz w:val="24"/>
          <w:szCs w:val="24"/>
          <w:lang w:val="en-GB"/>
        </w:rPr>
        <w:t>The students seem to face challenges in various areas during the lesson. Firstly, some students are finding it difficult to read and understand the text assigned to them by the teacher. Some of them seem not to finish reading within a given time. As she tells them to stop, some students still struggle to read. Secondly, some students are finding it challenging to identify the main points from the readings, as evident in the 7</w:t>
      </w:r>
      <w:r w:rsidRPr="009A1642">
        <w:rPr>
          <w:rFonts w:ascii="Times New Roman" w:eastAsia="Times New Roman" w:hAnsi="Times New Roman" w:cs="Times New Roman"/>
          <w:bCs/>
          <w:sz w:val="24"/>
          <w:szCs w:val="24"/>
          <w:vertAlign w:val="superscript"/>
          <w:lang w:val="en-GB"/>
        </w:rPr>
        <w:t>th</w:t>
      </w:r>
      <w:r w:rsidRPr="009A1642">
        <w:rPr>
          <w:rFonts w:ascii="Times New Roman" w:eastAsia="Times New Roman" w:hAnsi="Times New Roman" w:cs="Times New Roman"/>
          <w:bCs/>
          <w:sz w:val="24"/>
          <w:szCs w:val="24"/>
          <w:lang w:val="en-GB"/>
        </w:rPr>
        <w:t xml:space="preserve"> minute of the video. Sensibly, teacher repeatedly emphasis on listening and identifying information and highlight as she read. </w:t>
      </w:r>
      <w:r w:rsidRPr="009A1642">
        <w:rPr>
          <w:rFonts w:ascii="Times New Roman" w:hAnsi="Times New Roman" w:cs="Times New Roman"/>
          <w:sz w:val="24"/>
          <w:szCs w:val="24"/>
          <w:lang w:val="en-GB"/>
        </w:rPr>
        <w:t xml:space="preserve">Thirdly the students are faced with challenges to respond to questions on demand whereby the correct must be retrieved by clearly organizing thoughts.  </w:t>
      </w:r>
    </w:p>
    <w:p w:rsidR="000D577D" w:rsidRPr="009A1642" w:rsidP="00316D98">
      <w:pPr>
        <w:spacing w:after="0" w:line="480" w:lineRule="auto"/>
        <w:rPr>
          <w:rFonts w:ascii="Times New Roman" w:hAnsi="Times New Roman" w:cs="Times New Roman"/>
          <w:b/>
          <w:sz w:val="24"/>
          <w:szCs w:val="24"/>
        </w:rPr>
      </w:pPr>
      <w:r w:rsidRPr="009A1642">
        <w:rPr>
          <w:rFonts w:ascii="Times New Roman" w:hAnsi="Times New Roman" w:cs="Times New Roman"/>
          <w:b/>
          <w:sz w:val="24"/>
          <w:szCs w:val="24"/>
        </w:rPr>
        <w:t>Discuss if there were areas in the more challenging lesson. How</w:t>
      </w:r>
      <w:r w:rsidRPr="009A1642">
        <w:rPr>
          <w:rFonts w:ascii="Times New Roman" w:hAnsi="Times New Roman" w:cs="Times New Roman"/>
          <w:b/>
          <w:sz w:val="24"/>
          <w:szCs w:val="24"/>
        </w:rPr>
        <w:t xml:space="preserve"> did the teacher respond to the </w:t>
      </w:r>
      <w:r w:rsidRPr="009A1642">
        <w:rPr>
          <w:rFonts w:ascii="Times New Roman" w:hAnsi="Times New Roman" w:cs="Times New Roman"/>
          <w:b/>
          <w:sz w:val="24"/>
          <w:szCs w:val="24"/>
        </w:rPr>
        <w:t>challenges? Were there remediation procedures presented in the lesson?</w:t>
      </w:r>
    </w:p>
    <w:p w:rsidR="008A69DA" w:rsidRPr="009A1642" w:rsidP="00316D98">
      <w:pPr>
        <w:spacing w:after="0" w:line="480" w:lineRule="auto"/>
        <w:rPr>
          <w:rFonts w:ascii="Times New Roman" w:hAnsi="Times New Roman" w:cs="Times New Roman"/>
          <w:sz w:val="24"/>
          <w:szCs w:val="24"/>
        </w:rPr>
      </w:pPr>
      <w:r w:rsidRPr="009A1642">
        <w:rPr>
          <w:rFonts w:ascii="Times New Roman" w:hAnsi="Times New Roman" w:cs="Times New Roman"/>
          <w:b/>
          <w:sz w:val="24"/>
          <w:szCs w:val="24"/>
        </w:rPr>
        <w:tab/>
      </w:r>
      <w:r w:rsidRPr="009A1642">
        <w:rPr>
          <w:rFonts w:ascii="Times New Roman" w:hAnsi="Times New Roman" w:cs="Times New Roman"/>
          <w:sz w:val="24"/>
          <w:szCs w:val="24"/>
        </w:rPr>
        <w:t xml:space="preserve">Balancing the various needs of learning of students was one of the challenges experienced in the video by the tutor. </w:t>
      </w:r>
      <w:r w:rsidRPr="009A1642" w:rsidR="006711F5">
        <w:rPr>
          <w:rFonts w:ascii="Times New Roman" w:hAnsi="Times New Roman" w:cs="Times New Roman"/>
          <w:sz w:val="24"/>
          <w:szCs w:val="24"/>
        </w:rPr>
        <w:t xml:space="preserve">This is because every student has different levels of thinking capacity, where some grab the idea being taught while others are left behind without getting the basics. </w:t>
      </w:r>
      <w:r w:rsidRPr="009A1642" w:rsidR="004C5A60">
        <w:rPr>
          <w:rFonts w:ascii="Times New Roman" w:hAnsi="Times New Roman" w:cs="Times New Roman"/>
          <w:sz w:val="24"/>
          <w:szCs w:val="24"/>
        </w:rPr>
        <w:t>While teaching the 4</w:t>
      </w:r>
      <w:r w:rsidRPr="009A1642" w:rsidR="004C5A60">
        <w:rPr>
          <w:rFonts w:ascii="Times New Roman" w:hAnsi="Times New Roman" w:cs="Times New Roman"/>
          <w:sz w:val="24"/>
          <w:szCs w:val="24"/>
          <w:vertAlign w:val="superscript"/>
        </w:rPr>
        <w:t>th</w:t>
      </w:r>
      <w:r w:rsidRPr="009A1642" w:rsidR="004C5A60">
        <w:rPr>
          <w:rFonts w:ascii="Times New Roman" w:hAnsi="Times New Roman" w:cs="Times New Roman"/>
          <w:sz w:val="24"/>
          <w:szCs w:val="24"/>
        </w:rPr>
        <w:t xml:space="preserve"> Grade English Language Arts, a portion of "smart" students are learning without difficulties </w:t>
      </w:r>
      <w:r w:rsidRPr="009A1642" w:rsidR="00A37C87">
        <w:rPr>
          <w:rFonts w:ascii="Times New Roman" w:hAnsi="Times New Roman" w:cs="Times New Roman"/>
          <w:sz w:val="24"/>
          <w:szCs w:val="24"/>
        </w:rPr>
        <w:t>when reading the text. On the other hand, the students are listening to a lecture from their tutor and working out the problem</w:t>
      </w:r>
      <w:r w:rsidRPr="009A1642">
        <w:rPr>
          <w:rFonts w:ascii="Times New Roman" w:hAnsi="Times New Roman" w:cs="Times New Roman"/>
          <w:sz w:val="24"/>
          <w:szCs w:val="24"/>
        </w:rPr>
        <w:t xml:space="preserve">s under minimal supervision. The teacher </w:t>
      </w:r>
      <w:r w:rsidRPr="009A1642" w:rsidR="003E4130">
        <w:rPr>
          <w:rFonts w:ascii="Times New Roman" w:hAnsi="Times New Roman" w:cs="Times New Roman"/>
          <w:sz w:val="24"/>
          <w:szCs w:val="24"/>
        </w:rPr>
        <w:t xml:space="preserve">responded to this challenge through a built-way approach referred to as </w:t>
      </w:r>
      <w:r w:rsidRPr="009A1642" w:rsidR="001D2BD0">
        <w:rPr>
          <w:rFonts w:ascii="Times New Roman" w:hAnsi="Times New Roman" w:cs="Times New Roman"/>
          <w:sz w:val="24"/>
          <w:szCs w:val="24"/>
        </w:rPr>
        <w:t xml:space="preserve">differentiation, which defines putting various ways of learning into a lesson. In this regard, the teacher instructs the students to take </w:t>
      </w:r>
      <w:r w:rsidRPr="009A1642" w:rsidR="00FD110C">
        <w:rPr>
          <w:rFonts w:ascii="Times New Roman" w:hAnsi="Times New Roman" w:cs="Times New Roman"/>
          <w:sz w:val="24"/>
          <w:szCs w:val="24"/>
        </w:rPr>
        <w:t xml:space="preserve">notes and read a few paragraphs. </w:t>
      </w:r>
    </w:p>
    <w:p w:rsidR="00FD110C" w:rsidRPr="009A1642" w:rsidP="00316D98">
      <w:pPr>
        <w:spacing w:after="0" w:line="480" w:lineRule="auto"/>
        <w:rPr>
          <w:rFonts w:ascii="Times New Roman" w:hAnsi="Times New Roman" w:cs="Times New Roman"/>
          <w:sz w:val="24"/>
          <w:szCs w:val="24"/>
        </w:rPr>
      </w:pPr>
      <w:r w:rsidRPr="009A1642">
        <w:rPr>
          <w:rFonts w:ascii="Times New Roman" w:hAnsi="Times New Roman" w:cs="Times New Roman"/>
          <w:sz w:val="24"/>
          <w:szCs w:val="24"/>
        </w:rPr>
        <w:t xml:space="preserve"> The teacher has focused on applying the remediation st</w:t>
      </w:r>
      <w:r w:rsidRPr="009A1642" w:rsidR="005679D6">
        <w:rPr>
          <w:rFonts w:ascii="Times New Roman" w:hAnsi="Times New Roman" w:cs="Times New Roman"/>
          <w:sz w:val="24"/>
          <w:szCs w:val="24"/>
        </w:rPr>
        <w:t xml:space="preserve">rategies where she gives out a short and clear instructions that are intended to prevent any chances of confusion. The instructor is keen to illustrate clearly the arrangement based on the learning activity. </w:t>
      </w:r>
      <w:r w:rsidRPr="009A1642" w:rsidR="006638C5">
        <w:rPr>
          <w:rFonts w:ascii="Times New Roman" w:hAnsi="Times New Roman" w:cs="Times New Roman"/>
          <w:sz w:val="24"/>
          <w:szCs w:val="24"/>
        </w:rPr>
        <w:t xml:space="preserve">She </w:t>
      </w:r>
      <w:r w:rsidRPr="009A1642" w:rsidR="007A3D3A">
        <w:rPr>
          <w:rFonts w:ascii="Times New Roman" w:hAnsi="Times New Roman" w:cs="Times New Roman"/>
          <w:sz w:val="24"/>
          <w:szCs w:val="24"/>
        </w:rPr>
        <w:t>instru</w:t>
      </w:r>
      <w:r w:rsidRPr="009A1642" w:rsidR="006638C5">
        <w:rPr>
          <w:rFonts w:ascii="Times New Roman" w:hAnsi="Times New Roman" w:cs="Times New Roman"/>
          <w:sz w:val="24"/>
          <w:szCs w:val="24"/>
        </w:rPr>
        <w:t xml:space="preserve">cts the students to severally repeat the steps of the events </w:t>
      </w:r>
      <w:r w:rsidRPr="009A1642" w:rsidR="007A3D3A">
        <w:rPr>
          <w:rFonts w:ascii="Times New Roman" w:hAnsi="Times New Roman" w:cs="Times New Roman"/>
          <w:sz w:val="24"/>
          <w:szCs w:val="24"/>
        </w:rPr>
        <w:t xml:space="preserve">with the aim that every learner will comprehend the directives. </w:t>
      </w:r>
    </w:p>
    <w:p w:rsidR="00FC2288" w:rsidRPr="009A1642" w:rsidP="00316D98">
      <w:pPr>
        <w:spacing w:after="0" w:line="480" w:lineRule="auto"/>
        <w:rPr>
          <w:rFonts w:ascii="Times New Roman" w:hAnsi="Times New Roman" w:cs="Times New Roman"/>
          <w:sz w:val="24"/>
          <w:szCs w:val="24"/>
        </w:rPr>
      </w:pPr>
      <w:r w:rsidRPr="009A1642">
        <w:rPr>
          <w:rFonts w:ascii="Times New Roman" w:hAnsi="Times New Roman" w:cs="Times New Roman"/>
          <w:b/>
          <w:sz w:val="24"/>
          <w:szCs w:val="24"/>
        </w:rPr>
        <w:t>Discuss strategies that you suggest to the teacher to improve the overall lesson and student interactions</w:t>
      </w:r>
      <w:r w:rsidRPr="009A1642">
        <w:rPr>
          <w:rFonts w:ascii="Times New Roman" w:hAnsi="Times New Roman" w:cs="Times New Roman"/>
          <w:sz w:val="24"/>
          <w:szCs w:val="24"/>
        </w:rPr>
        <w:t>.</w:t>
      </w:r>
    </w:p>
    <w:p w:rsidR="00FC2288" w:rsidRPr="009A1642" w:rsidP="00316D98">
      <w:pPr>
        <w:spacing w:after="0" w:line="480" w:lineRule="auto"/>
        <w:ind w:firstLine="720"/>
        <w:rPr>
          <w:rFonts w:ascii="Times New Roman" w:hAnsi="Times New Roman" w:cs="Times New Roman"/>
          <w:sz w:val="24"/>
          <w:szCs w:val="24"/>
        </w:rPr>
      </w:pPr>
      <w:r w:rsidRPr="009A1642">
        <w:rPr>
          <w:rFonts w:ascii="Times New Roman" w:hAnsi="Times New Roman" w:cs="Times New Roman"/>
          <w:sz w:val="24"/>
          <w:szCs w:val="24"/>
        </w:rPr>
        <w:t xml:space="preserve">The teacher makes sure that she allows the students an equal opportunity to participate in the class. </w:t>
      </w:r>
      <w:r w:rsidRPr="009A1642" w:rsidR="00D00C91">
        <w:rPr>
          <w:rFonts w:ascii="Times New Roman" w:hAnsi="Times New Roman" w:cs="Times New Roman"/>
          <w:sz w:val="24"/>
          <w:szCs w:val="24"/>
        </w:rPr>
        <w:t xml:space="preserve">She will achieve this by increasing the time interval between asking the question to a student and then responding to the question herself </w:t>
      </w:r>
      <w:r w:rsidRPr="009A1642" w:rsidR="002A7DB3">
        <w:rPr>
          <w:rFonts w:ascii="Times New Roman" w:hAnsi="Times New Roman" w:cs="Times New Roman"/>
          <w:sz w:val="24"/>
          <w:szCs w:val="24"/>
        </w:rPr>
        <w:t xml:space="preserve">or calling another student to answer. </w:t>
      </w:r>
      <w:r w:rsidRPr="009A1642" w:rsidR="001D683F">
        <w:rPr>
          <w:rFonts w:ascii="Times New Roman" w:hAnsi="Times New Roman" w:cs="Times New Roman"/>
          <w:sz w:val="24"/>
          <w:szCs w:val="24"/>
        </w:rPr>
        <w:t xml:space="preserve">Besides, she can opt to provide a hint to the students </w:t>
      </w:r>
      <w:r w:rsidRPr="009A1642" w:rsidR="0042311F">
        <w:rPr>
          <w:rFonts w:ascii="Times New Roman" w:hAnsi="Times New Roman" w:cs="Times New Roman"/>
          <w:sz w:val="24"/>
          <w:szCs w:val="24"/>
        </w:rPr>
        <w:t xml:space="preserve">to help them </w:t>
      </w:r>
      <w:r w:rsidRPr="009A1642" w:rsidR="00390F5A">
        <w:rPr>
          <w:rFonts w:ascii="Times New Roman" w:hAnsi="Times New Roman" w:cs="Times New Roman"/>
          <w:sz w:val="24"/>
          <w:szCs w:val="24"/>
        </w:rPr>
        <w:t>succeed</w:t>
      </w:r>
      <w:r w:rsidRPr="009A1642" w:rsidR="0042311F">
        <w:rPr>
          <w:rFonts w:ascii="Times New Roman" w:hAnsi="Times New Roman" w:cs="Times New Roman"/>
          <w:sz w:val="24"/>
          <w:szCs w:val="24"/>
        </w:rPr>
        <w:t xml:space="preserve"> in answering the question asked. </w:t>
      </w:r>
      <w:r w:rsidRPr="009A1642" w:rsidR="00020D0B">
        <w:rPr>
          <w:rFonts w:ascii="Times New Roman" w:hAnsi="Times New Roman" w:cs="Times New Roman"/>
          <w:sz w:val="24"/>
          <w:szCs w:val="24"/>
        </w:rPr>
        <w:t xml:space="preserve">Another strategy to consider is to call all the students </w:t>
      </w:r>
      <w:r w:rsidRPr="009A1642" w:rsidR="00390F5A">
        <w:rPr>
          <w:rFonts w:ascii="Times New Roman" w:hAnsi="Times New Roman" w:cs="Times New Roman"/>
          <w:sz w:val="24"/>
          <w:szCs w:val="24"/>
        </w:rPr>
        <w:t xml:space="preserve">fairly. </w:t>
      </w:r>
      <w:r w:rsidRPr="009A1642" w:rsidR="00A758C3">
        <w:rPr>
          <w:rFonts w:ascii="Times New Roman" w:hAnsi="Times New Roman" w:cs="Times New Roman"/>
          <w:sz w:val="24"/>
          <w:szCs w:val="24"/>
        </w:rPr>
        <w:t xml:space="preserve">In this regard, the teacher </w:t>
      </w:r>
      <w:r w:rsidRPr="009A1642" w:rsidR="00D63162">
        <w:rPr>
          <w:rFonts w:ascii="Times New Roman" w:hAnsi="Times New Roman" w:cs="Times New Roman"/>
          <w:sz w:val="24"/>
          <w:szCs w:val="24"/>
        </w:rPr>
        <w:t xml:space="preserve">must consider to supervise the equitability of response opportunities. </w:t>
      </w:r>
    </w:p>
    <w:p w:rsidR="00B53F28" w:rsidRPr="009A1642" w:rsidP="00316D98">
      <w:pPr>
        <w:spacing w:after="0" w:line="480" w:lineRule="auto"/>
        <w:jc w:val="both"/>
        <w:rPr>
          <w:rFonts w:ascii="Times New Roman" w:hAnsi="Times New Roman" w:cs="Times New Roman"/>
          <w:b/>
          <w:sz w:val="24"/>
          <w:szCs w:val="24"/>
        </w:rPr>
      </w:pPr>
      <w:r w:rsidRPr="009A1642">
        <w:rPr>
          <w:rFonts w:ascii="Times New Roman" w:hAnsi="Times New Roman" w:cs="Times New Roman"/>
          <w:b/>
          <w:sz w:val="24"/>
          <w:szCs w:val="24"/>
        </w:rPr>
        <w:t xml:space="preserve">The pros and cons of the lesson </w:t>
      </w:r>
    </w:p>
    <w:p w:rsidR="00B53F28" w:rsidRPr="009A1642" w:rsidP="00316D98">
      <w:pPr>
        <w:spacing w:after="0" w:line="480" w:lineRule="auto"/>
        <w:jc w:val="both"/>
        <w:rPr>
          <w:rFonts w:ascii="Times New Roman" w:hAnsi="Times New Roman" w:cs="Times New Roman"/>
          <w:b/>
          <w:sz w:val="24"/>
          <w:szCs w:val="24"/>
        </w:rPr>
      </w:pPr>
      <w:r w:rsidRPr="009A1642">
        <w:rPr>
          <w:rFonts w:ascii="Times New Roman" w:hAnsi="Times New Roman" w:cs="Times New Roman"/>
          <w:b/>
          <w:sz w:val="24"/>
          <w:szCs w:val="24"/>
        </w:rPr>
        <w:t xml:space="preserve">The pros </w:t>
      </w:r>
    </w:p>
    <w:p w:rsidR="007E46A6" w:rsidRPr="009A1642" w:rsidP="00316D98">
      <w:pPr>
        <w:spacing w:after="0" w:line="480" w:lineRule="auto"/>
        <w:ind w:firstLine="720"/>
        <w:jc w:val="both"/>
        <w:rPr>
          <w:rFonts w:ascii="Times New Roman" w:hAnsi="Times New Roman" w:cs="Times New Roman"/>
          <w:sz w:val="24"/>
          <w:szCs w:val="24"/>
        </w:rPr>
      </w:pPr>
      <w:r w:rsidRPr="009A1642">
        <w:rPr>
          <w:rFonts w:ascii="Times New Roman" w:hAnsi="Times New Roman" w:cs="Times New Roman"/>
          <w:sz w:val="24"/>
          <w:szCs w:val="24"/>
        </w:rPr>
        <w:t>During the lesson, the teacher uses t</w:t>
      </w:r>
      <w:r w:rsidRPr="009A1642" w:rsidR="00A109A0">
        <w:rPr>
          <w:rFonts w:ascii="Times New Roman" w:hAnsi="Times New Roman" w:cs="Times New Roman"/>
          <w:sz w:val="24"/>
          <w:szCs w:val="24"/>
        </w:rPr>
        <w:t>echnology, I.e., laptop when lecturing. This is beneficial to the teacher as it improves teaching. It makes it easier for the teacher to delegate their time as well as the attention</w:t>
      </w:r>
      <w:r w:rsidRPr="009A1642" w:rsidR="00C0531B">
        <w:rPr>
          <w:rFonts w:ascii="Times New Roman" w:hAnsi="Times New Roman" w:cs="Times New Roman"/>
          <w:sz w:val="24"/>
          <w:szCs w:val="24"/>
        </w:rPr>
        <w:t xml:space="preserve"> evident in the 9</w:t>
      </w:r>
      <w:r w:rsidRPr="009A1642" w:rsidR="00C0531B">
        <w:rPr>
          <w:rFonts w:ascii="Times New Roman" w:hAnsi="Times New Roman" w:cs="Times New Roman"/>
          <w:sz w:val="24"/>
          <w:szCs w:val="24"/>
          <w:vertAlign w:val="superscript"/>
        </w:rPr>
        <w:t>th</w:t>
      </w:r>
      <w:r w:rsidRPr="009A1642" w:rsidR="00C0531B">
        <w:rPr>
          <w:rFonts w:ascii="Times New Roman" w:hAnsi="Times New Roman" w:cs="Times New Roman"/>
          <w:sz w:val="24"/>
          <w:szCs w:val="24"/>
        </w:rPr>
        <w:t xml:space="preserve"> minute of the video</w:t>
      </w:r>
      <w:r w:rsidRPr="009A1642" w:rsidR="00A109A0">
        <w:rPr>
          <w:rFonts w:ascii="Times New Roman" w:hAnsi="Times New Roman" w:cs="Times New Roman"/>
          <w:sz w:val="24"/>
          <w:szCs w:val="24"/>
        </w:rPr>
        <w:t xml:space="preserve">. </w:t>
      </w:r>
    </w:p>
    <w:p w:rsidR="00B53F28" w:rsidRPr="009A1642" w:rsidP="00316D98">
      <w:pPr>
        <w:spacing w:after="0" w:line="480" w:lineRule="auto"/>
        <w:jc w:val="both"/>
        <w:rPr>
          <w:rFonts w:ascii="Times New Roman" w:hAnsi="Times New Roman" w:cs="Times New Roman"/>
          <w:b/>
          <w:sz w:val="24"/>
          <w:szCs w:val="24"/>
        </w:rPr>
      </w:pPr>
      <w:r w:rsidRPr="009A1642">
        <w:rPr>
          <w:rFonts w:ascii="Times New Roman" w:hAnsi="Times New Roman" w:cs="Times New Roman"/>
          <w:b/>
          <w:sz w:val="24"/>
          <w:szCs w:val="24"/>
        </w:rPr>
        <w:t xml:space="preserve">The cons </w:t>
      </w:r>
    </w:p>
    <w:p w:rsidR="00B53F28" w:rsidRPr="009A1642" w:rsidP="00316D98">
      <w:pPr>
        <w:spacing w:after="0" w:line="480" w:lineRule="auto"/>
        <w:ind w:firstLine="720"/>
        <w:jc w:val="both"/>
        <w:rPr>
          <w:rFonts w:ascii="Times New Roman" w:hAnsi="Times New Roman" w:cs="Times New Roman"/>
          <w:sz w:val="24"/>
          <w:szCs w:val="24"/>
        </w:rPr>
      </w:pPr>
      <w:r w:rsidRPr="009A1642">
        <w:rPr>
          <w:rFonts w:ascii="Times New Roman" w:hAnsi="Times New Roman" w:cs="Times New Roman"/>
          <w:sz w:val="24"/>
          <w:szCs w:val="24"/>
        </w:rPr>
        <w:t xml:space="preserve">In the </w:t>
      </w:r>
      <w:r w:rsidRPr="009A1642" w:rsidR="00C0531B">
        <w:rPr>
          <w:rFonts w:ascii="Times New Roman" w:hAnsi="Times New Roman" w:cs="Times New Roman"/>
          <w:sz w:val="24"/>
          <w:szCs w:val="24"/>
        </w:rPr>
        <w:t>8</w:t>
      </w:r>
      <w:r w:rsidRPr="009A1642">
        <w:rPr>
          <w:rFonts w:ascii="Times New Roman" w:hAnsi="Times New Roman" w:cs="Times New Roman"/>
          <w:sz w:val="24"/>
          <w:szCs w:val="24"/>
          <w:vertAlign w:val="superscript"/>
        </w:rPr>
        <w:t>th</w:t>
      </w:r>
      <w:r w:rsidRPr="009A1642">
        <w:rPr>
          <w:rFonts w:ascii="Times New Roman" w:hAnsi="Times New Roman" w:cs="Times New Roman"/>
          <w:sz w:val="24"/>
          <w:szCs w:val="24"/>
        </w:rPr>
        <w:t xml:space="preserve"> minute video, students are since to engage in discussion while the teacher continues to explain the topic. This is disadvantageous as a few</w:t>
      </w:r>
      <w:r w:rsidRPr="009A1642" w:rsidR="002818E0">
        <w:rPr>
          <w:rFonts w:ascii="Times New Roman" w:hAnsi="Times New Roman" w:cs="Times New Roman"/>
          <w:sz w:val="24"/>
          <w:szCs w:val="24"/>
        </w:rPr>
        <w:t xml:space="preserve"> students are seen to dominate in the discussion as others are left without catching up with the lesson. </w:t>
      </w: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532849" w:rsidRPr="009A1642" w:rsidP="00316D98">
      <w:pPr>
        <w:spacing w:after="0" w:line="480" w:lineRule="auto"/>
        <w:ind w:firstLine="720"/>
        <w:jc w:val="both"/>
        <w:rPr>
          <w:rFonts w:ascii="Times New Roman" w:hAnsi="Times New Roman" w:cs="Times New Roman"/>
          <w:sz w:val="24"/>
          <w:szCs w:val="24"/>
        </w:rPr>
      </w:pPr>
    </w:p>
    <w:p w:rsidR="009A1642" w:rsidP="00C63BFB">
      <w:pPr>
        <w:spacing w:after="0" w:line="480" w:lineRule="auto"/>
        <w:rPr>
          <w:rFonts w:ascii="Times New Roman" w:hAnsi="Times New Roman" w:cs="Times New Roman"/>
          <w:sz w:val="24"/>
          <w:szCs w:val="24"/>
        </w:rPr>
      </w:pPr>
    </w:p>
    <w:p w:rsidR="00C63BFB" w:rsidP="00C63BFB">
      <w:pPr>
        <w:spacing w:after="0" w:line="480" w:lineRule="auto"/>
        <w:rPr>
          <w:rFonts w:ascii="Times New Roman" w:hAnsi="Times New Roman" w:cs="Times New Roman"/>
          <w:sz w:val="24"/>
          <w:szCs w:val="24"/>
        </w:rPr>
      </w:pPr>
      <w:bookmarkStart w:id="0" w:name="_GoBack"/>
      <w:bookmarkEnd w:id="0"/>
    </w:p>
    <w:p w:rsidR="009A1642" w:rsidP="00316D98">
      <w:pPr>
        <w:spacing w:after="0" w:line="480" w:lineRule="auto"/>
        <w:ind w:firstLine="720"/>
        <w:jc w:val="center"/>
        <w:rPr>
          <w:rFonts w:ascii="Times New Roman" w:hAnsi="Times New Roman" w:cs="Times New Roman"/>
          <w:sz w:val="24"/>
          <w:szCs w:val="24"/>
        </w:rPr>
      </w:pPr>
    </w:p>
    <w:p w:rsidR="0085168A" w:rsidRPr="009A1642" w:rsidP="00316D98">
      <w:pPr>
        <w:spacing w:after="0" w:line="480" w:lineRule="auto"/>
        <w:ind w:firstLine="720"/>
        <w:jc w:val="center"/>
        <w:rPr>
          <w:rFonts w:ascii="Times New Roman" w:hAnsi="Times New Roman" w:cs="Times New Roman"/>
          <w:sz w:val="24"/>
          <w:szCs w:val="24"/>
        </w:rPr>
      </w:pPr>
      <w:r w:rsidRPr="009A1642">
        <w:rPr>
          <w:rFonts w:ascii="Times New Roman" w:hAnsi="Times New Roman" w:cs="Times New Roman"/>
          <w:sz w:val="24"/>
          <w:szCs w:val="24"/>
        </w:rPr>
        <w:t>Reference</w:t>
      </w:r>
      <w:r w:rsidRPr="009A1642" w:rsidR="00532849">
        <w:rPr>
          <w:rFonts w:ascii="Times New Roman" w:hAnsi="Times New Roman" w:cs="Times New Roman"/>
          <w:sz w:val="24"/>
          <w:szCs w:val="24"/>
        </w:rPr>
        <w:t>s</w:t>
      </w:r>
    </w:p>
    <w:p w:rsidR="0085168A" w:rsidRPr="009A1642" w:rsidP="00316D98">
      <w:pPr>
        <w:pStyle w:val="NormalWeb"/>
        <w:shd w:val="clear" w:color="auto" w:fill="FFFFFF"/>
        <w:spacing w:before="0" w:beforeAutospacing="0" w:after="0" w:afterAutospacing="0" w:line="480" w:lineRule="auto"/>
        <w:ind w:left="720" w:hanging="720"/>
        <w:rPr>
          <w:color w:val="000000"/>
        </w:rPr>
      </w:pPr>
      <w:r w:rsidRPr="009A1642">
        <w:rPr>
          <w:color w:val="000000"/>
        </w:rPr>
        <w:t>4th Grade ELA, Main Idea. (2015). Retrieved from https://www.youtube.com/watch?v=WJVd0RmibbM&amp;feature=youtu.be</w:t>
      </w:r>
    </w:p>
    <w:p w:rsidR="0085168A" w:rsidRPr="009A1642" w:rsidP="00316D98">
      <w:pPr>
        <w:spacing w:after="0" w:line="480" w:lineRule="auto"/>
        <w:ind w:firstLine="720"/>
        <w:jc w:val="both"/>
        <w:rPr>
          <w:rFonts w:ascii="Times New Roman" w:hAnsi="Times New Roman" w:cs="Times New Roman"/>
          <w:sz w:val="24"/>
          <w:szCs w:val="24"/>
        </w:rPr>
      </w:pPr>
    </w:p>
    <w:p w:rsidR="00B53F28" w:rsidRPr="009A1642" w:rsidP="00316D98">
      <w:pPr>
        <w:spacing w:after="0" w:line="480" w:lineRule="auto"/>
        <w:rPr>
          <w:rFonts w:ascii="Times New Roman" w:hAnsi="Times New Roman" w:cs="Times New Roman"/>
          <w:sz w:val="24"/>
          <w:szCs w:val="24"/>
        </w:rPr>
      </w:pPr>
    </w:p>
    <w:p w:rsidR="00FC2288" w:rsidRPr="009A1642" w:rsidP="00316D98">
      <w:pPr>
        <w:spacing w:after="0" w:line="480" w:lineRule="auto"/>
        <w:rPr>
          <w:rFonts w:ascii="Times New Roman" w:hAnsi="Times New Roman" w:cs="Times New Roman"/>
          <w:sz w:val="24"/>
          <w:szCs w:val="24"/>
        </w:rPr>
      </w:pPr>
    </w:p>
    <w:sectPr w:rsidSect="008D382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91288451"/>
      <w:docPartObj>
        <w:docPartGallery w:val="Page Numbers (Top of Page)"/>
        <w:docPartUnique/>
      </w:docPartObj>
    </w:sdtPr>
    <w:sdtEndPr>
      <w:rPr>
        <w:noProof/>
      </w:rPr>
    </w:sdtEndPr>
    <w:sdtContent>
      <w:p w:rsidR="008D3829" w:rsidRPr="008D3829">
        <w:pPr>
          <w:pStyle w:val="Header"/>
          <w:jc w:val="right"/>
          <w:rPr>
            <w:rFonts w:ascii="Times New Roman" w:hAnsi="Times New Roman" w:cs="Times New Roman"/>
            <w:sz w:val="24"/>
            <w:szCs w:val="24"/>
          </w:rPr>
        </w:pPr>
        <w:r w:rsidRPr="008D3829">
          <w:rPr>
            <w:rFonts w:ascii="Times New Roman" w:hAnsi="Times New Roman" w:cs="Times New Roman"/>
            <w:sz w:val="24"/>
            <w:szCs w:val="24"/>
          </w:rPr>
          <w:t>4</w:t>
        </w:r>
        <w:r w:rsidRPr="008D3829">
          <w:rPr>
            <w:rFonts w:ascii="Times New Roman" w:hAnsi="Times New Roman" w:cs="Times New Roman"/>
            <w:sz w:val="24"/>
            <w:szCs w:val="24"/>
            <w:vertAlign w:val="superscript"/>
          </w:rPr>
          <w:t>TH</w:t>
        </w:r>
        <w:r w:rsidRPr="008D3829">
          <w:rPr>
            <w:rFonts w:ascii="Times New Roman" w:hAnsi="Times New Roman" w:cs="Times New Roman"/>
            <w:sz w:val="24"/>
            <w:szCs w:val="24"/>
          </w:rPr>
          <w:t xml:space="preserve"> GRADE ELA, MAIN IDEA VIDEO      </w:t>
        </w:r>
        <w:r w:rsidRPr="008D3829">
          <w:rPr>
            <w:rFonts w:ascii="Times New Roman" w:hAnsi="Times New Roman" w:cs="Times New Roman"/>
            <w:sz w:val="24"/>
            <w:szCs w:val="24"/>
          </w:rPr>
          <w:t xml:space="preserve"> </w:t>
        </w:r>
        <w:r w:rsidRPr="008D3829">
          <w:rPr>
            <w:rFonts w:ascii="Times New Roman" w:hAnsi="Times New Roman" w:cs="Times New Roman"/>
            <w:sz w:val="24"/>
            <w:szCs w:val="24"/>
          </w:rPr>
          <w:t xml:space="preserve">                                                       </w:t>
        </w:r>
        <w:r w:rsidRPr="008D3829">
          <w:rPr>
            <w:rFonts w:ascii="Times New Roman" w:hAnsi="Times New Roman" w:cs="Times New Roman"/>
            <w:sz w:val="24"/>
            <w:szCs w:val="24"/>
          </w:rPr>
          <w:t xml:space="preserve">                          </w:t>
        </w:r>
        <w:r w:rsidRPr="008D3829">
          <w:rPr>
            <w:rFonts w:ascii="Times New Roman" w:hAnsi="Times New Roman" w:cs="Times New Roman"/>
            <w:sz w:val="24"/>
            <w:szCs w:val="24"/>
          </w:rPr>
          <w:fldChar w:fldCharType="begin"/>
        </w:r>
        <w:r w:rsidRPr="008D3829">
          <w:rPr>
            <w:rFonts w:ascii="Times New Roman" w:hAnsi="Times New Roman" w:cs="Times New Roman"/>
            <w:sz w:val="24"/>
            <w:szCs w:val="24"/>
          </w:rPr>
          <w:instrText xml:space="preserve"> PAGE   \* MERGEFORMAT </w:instrText>
        </w:r>
        <w:r w:rsidRPr="008D3829">
          <w:rPr>
            <w:rFonts w:ascii="Times New Roman" w:hAnsi="Times New Roman" w:cs="Times New Roman"/>
            <w:sz w:val="24"/>
            <w:szCs w:val="24"/>
          </w:rPr>
          <w:fldChar w:fldCharType="separate"/>
        </w:r>
        <w:r w:rsidR="00C63BFB">
          <w:rPr>
            <w:rFonts w:ascii="Times New Roman" w:hAnsi="Times New Roman" w:cs="Times New Roman"/>
            <w:noProof/>
            <w:sz w:val="24"/>
            <w:szCs w:val="24"/>
          </w:rPr>
          <w:t>4</w:t>
        </w:r>
        <w:r w:rsidRPr="008D3829">
          <w:rPr>
            <w:rFonts w:ascii="Times New Roman" w:hAnsi="Times New Roman" w:cs="Times New Roman"/>
            <w:noProof/>
            <w:sz w:val="24"/>
            <w:szCs w:val="24"/>
          </w:rPr>
          <w:fldChar w:fldCharType="end"/>
        </w:r>
      </w:p>
    </w:sdtContent>
  </w:sdt>
  <w:p w:rsidR="008D3829" w:rsidRPr="008D382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829" w:rsidRPr="008D3829">
    <w:pPr>
      <w:pStyle w:val="Header"/>
      <w:jc w:val="right"/>
      <w:rPr>
        <w:rFonts w:ascii="Times New Roman" w:hAnsi="Times New Roman" w:cs="Times New Roman"/>
        <w:sz w:val="24"/>
        <w:szCs w:val="24"/>
      </w:rPr>
    </w:pPr>
    <w:r w:rsidRPr="008D3829">
      <w:rPr>
        <w:rFonts w:ascii="Times New Roman" w:hAnsi="Times New Roman" w:cs="Times New Roman"/>
        <w:sz w:val="24"/>
        <w:szCs w:val="24"/>
      </w:rPr>
      <w:t>Running head: 4</w:t>
    </w:r>
    <w:r w:rsidRPr="008D3829">
      <w:rPr>
        <w:rFonts w:ascii="Times New Roman" w:hAnsi="Times New Roman" w:cs="Times New Roman"/>
        <w:sz w:val="24"/>
        <w:szCs w:val="24"/>
        <w:vertAlign w:val="superscript"/>
      </w:rPr>
      <w:t>TH</w:t>
    </w:r>
    <w:r w:rsidRPr="008D3829">
      <w:rPr>
        <w:rFonts w:ascii="Times New Roman" w:hAnsi="Times New Roman" w:cs="Times New Roman"/>
        <w:sz w:val="24"/>
        <w:szCs w:val="24"/>
      </w:rPr>
      <w:t xml:space="preserve"> GRADE ELA, MAIN IDEA VIDEO</w:t>
    </w:r>
    <w:r>
      <w:rPr>
        <w:rFonts w:ascii="Times New Roman" w:hAnsi="Times New Roman" w:cs="Times New Roman"/>
        <w:sz w:val="24"/>
        <w:szCs w:val="24"/>
      </w:rPr>
      <w:t xml:space="preserve">                                                              </w:t>
    </w:r>
    <w:r w:rsidRPr="008D3829">
      <w:rPr>
        <w:rFonts w:ascii="Times New Roman" w:hAnsi="Times New Roman" w:cs="Times New Roman"/>
        <w:sz w:val="24"/>
        <w:szCs w:val="24"/>
      </w:rPr>
      <w:t xml:space="preserve"> </w:t>
    </w:r>
    <w:sdt>
      <w:sdtPr>
        <w:rPr>
          <w:rFonts w:ascii="Times New Roman" w:hAnsi="Times New Roman" w:cs="Times New Roman"/>
          <w:sz w:val="24"/>
          <w:szCs w:val="24"/>
        </w:rPr>
        <w:id w:val="2074936634"/>
        <w:docPartObj>
          <w:docPartGallery w:val="Page Numbers (Top of Page)"/>
          <w:docPartUnique/>
        </w:docPartObj>
      </w:sdtPr>
      <w:sdtEndPr>
        <w:rPr>
          <w:noProof/>
        </w:rPr>
      </w:sdtEndPr>
      <w:sdtContent>
        <w:r w:rsidRPr="008D3829">
          <w:rPr>
            <w:rFonts w:ascii="Times New Roman" w:hAnsi="Times New Roman" w:cs="Times New Roman"/>
            <w:sz w:val="24"/>
            <w:szCs w:val="24"/>
          </w:rPr>
          <w:fldChar w:fldCharType="begin"/>
        </w:r>
        <w:r w:rsidRPr="008D3829">
          <w:rPr>
            <w:rFonts w:ascii="Times New Roman" w:hAnsi="Times New Roman" w:cs="Times New Roman"/>
            <w:sz w:val="24"/>
            <w:szCs w:val="24"/>
          </w:rPr>
          <w:instrText xml:space="preserve"> PAGE   \* MERGEFORMAT </w:instrText>
        </w:r>
        <w:r w:rsidRPr="008D3829">
          <w:rPr>
            <w:rFonts w:ascii="Times New Roman" w:hAnsi="Times New Roman" w:cs="Times New Roman"/>
            <w:sz w:val="24"/>
            <w:szCs w:val="24"/>
          </w:rPr>
          <w:fldChar w:fldCharType="separate"/>
        </w:r>
        <w:r w:rsidR="00C63BFB">
          <w:rPr>
            <w:rFonts w:ascii="Times New Roman" w:hAnsi="Times New Roman" w:cs="Times New Roman"/>
            <w:noProof/>
            <w:sz w:val="24"/>
            <w:szCs w:val="24"/>
          </w:rPr>
          <w:t>1</w:t>
        </w:r>
        <w:r w:rsidRPr="008D3829">
          <w:rPr>
            <w:rFonts w:ascii="Times New Roman" w:hAnsi="Times New Roman" w:cs="Times New Roman"/>
            <w:noProof/>
            <w:sz w:val="24"/>
            <w:szCs w:val="24"/>
          </w:rPr>
          <w:fldChar w:fldCharType="end"/>
        </w:r>
      </w:sdtContent>
    </w:sdt>
  </w:p>
  <w:p w:rsidR="008D3829" w:rsidRPr="008D382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43B"/>
    <w:rsid w:val="00020D0B"/>
    <w:rsid w:val="00061F4B"/>
    <w:rsid w:val="000674CB"/>
    <w:rsid w:val="000D577D"/>
    <w:rsid w:val="001D2BD0"/>
    <w:rsid w:val="001D683F"/>
    <w:rsid w:val="002818E0"/>
    <w:rsid w:val="002A7DB3"/>
    <w:rsid w:val="00316D98"/>
    <w:rsid w:val="00390F5A"/>
    <w:rsid w:val="003A32AC"/>
    <w:rsid w:val="003E4130"/>
    <w:rsid w:val="0042311F"/>
    <w:rsid w:val="004A1FDB"/>
    <w:rsid w:val="004C5A60"/>
    <w:rsid w:val="004D3E75"/>
    <w:rsid w:val="00532849"/>
    <w:rsid w:val="005679D6"/>
    <w:rsid w:val="005C74DD"/>
    <w:rsid w:val="00651CF8"/>
    <w:rsid w:val="006638C5"/>
    <w:rsid w:val="006711F5"/>
    <w:rsid w:val="007A3D3A"/>
    <w:rsid w:val="007D443B"/>
    <w:rsid w:val="007E46A6"/>
    <w:rsid w:val="0085168A"/>
    <w:rsid w:val="00884C4B"/>
    <w:rsid w:val="008A69DA"/>
    <w:rsid w:val="008D3829"/>
    <w:rsid w:val="009836EC"/>
    <w:rsid w:val="009A1642"/>
    <w:rsid w:val="009C0D8A"/>
    <w:rsid w:val="009E15A2"/>
    <w:rsid w:val="00A109A0"/>
    <w:rsid w:val="00A37C87"/>
    <w:rsid w:val="00A758C3"/>
    <w:rsid w:val="00AB2E5C"/>
    <w:rsid w:val="00B53F28"/>
    <w:rsid w:val="00C0531B"/>
    <w:rsid w:val="00C63BFB"/>
    <w:rsid w:val="00C81BB2"/>
    <w:rsid w:val="00D00C91"/>
    <w:rsid w:val="00D63162"/>
    <w:rsid w:val="00E70D05"/>
    <w:rsid w:val="00FC2288"/>
    <w:rsid w:val="00FD11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4310B1E-119B-472A-B201-3972293C6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516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C2288"/>
    <w:rPr>
      <w:i/>
      <w:iCs/>
    </w:rPr>
  </w:style>
  <w:style w:type="paragraph" w:styleId="NormalWeb">
    <w:name w:val="Normal (Web)"/>
    <w:basedOn w:val="Normal"/>
    <w:uiPriority w:val="99"/>
    <w:semiHidden/>
    <w:unhideWhenUsed/>
    <w:rsid w:val="008516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168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D3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829"/>
  </w:style>
  <w:style w:type="paragraph" w:styleId="Footer">
    <w:name w:val="footer"/>
    <w:basedOn w:val="Normal"/>
    <w:link w:val="FooterChar"/>
    <w:uiPriority w:val="99"/>
    <w:unhideWhenUsed/>
    <w:rsid w:val="008D3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27</cp:revision>
  <dcterms:created xsi:type="dcterms:W3CDTF">2020-05-23T16:10:00Z</dcterms:created>
  <dcterms:modified xsi:type="dcterms:W3CDTF">2020-05-23T17:47:00Z</dcterms:modified>
</cp:coreProperties>
</file>